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CB" w:rsidRDefault="00F072CB" w:rsidP="00F072CB">
      <w:pPr>
        <w:pStyle w:val="KeinLeerraum"/>
        <w:rPr>
          <w:sz w:val="28"/>
          <w:szCs w:val="28"/>
        </w:rPr>
      </w:pPr>
    </w:p>
    <w:p w:rsidR="00F072CB" w:rsidRPr="00CA556C" w:rsidRDefault="00F072CB" w:rsidP="00F072C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Der Bauer</w:t>
      </w:r>
    </w:p>
    <w:p w:rsidR="00F072CB" w:rsidRDefault="00F072CB" w:rsidP="00F072CB">
      <w:pPr>
        <w:pStyle w:val="KeinLeerraum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 wp14:anchorId="1F238C20" wp14:editId="31C37DA5">
            <wp:extent cx="4446072" cy="5928096"/>
            <wp:effectExtent l="19050" t="0" r="0" b="0"/>
            <wp:docPr id="7" name="Grafik 6" descr="Bau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698" cy="592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2CB" w:rsidRPr="007E128D" w:rsidRDefault="00F072CB" w:rsidP="00F072CB"/>
    <w:p w:rsidR="00F072CB" w:rsidRDefault="00F072CB" w:rsidP="00F072CB"/>
    <w:p w:rsidR="00F072CB" w:rsidRDefault="00F072CB" w:rsidP="00F072CB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>Wir pflügen und wir streuen den Samen auf das Land,</w:t>
      </w:r>
    </w:p>
    <w:p w:rsidR="00F072CB" w:rsidRDefault="00F072CB" w:rsidP="00F072CB">
      <w:pPr>
        <w:pStyle w:val="KeinLeerraum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doch Wachstum und Gedeihen, das liegt in Gottes Hand.</w:t>
      </w:r>
    </w:p>
    <w:p w:rsidR="00F072CB" w:rsidRDefault="00F072CB" w:rsidP="00F072CB">
      <w:pPr>
        <w:pStyle w:val="KeinLeerraum"/>
        <w:jc w:val="center"/>
        <w:rPr>
          <w:sz w:val="28"/>
          <w:szCs w:val="28"/>
        </w:rPr>
      </w:pPr>
    </w:p>
    <w:p w:rsidR="00F072CB" w:rsidRDefault="00F072CB" w:rsidP="00F072C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Das war im 19. und 20. Jahrhundert für den Bauern noch eine schwere Zeit.</w:t>
      </w:r>
    </w:p>
    <w:p w:rsidR="00F072CB" w:rsidRDefault="00F072CB" w:rsidP="00F072C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Der Acker wurde mit Pferden bestellt. Kleinbauern, die kein Pferd hatten, quälten sich mit einem Kuhgespann zur Ackerbestellung.</w:t>
      </w:r>
    </w:p>
    <w:p w:rsidR="00F072CB" w:rsidRDefault="00F072CB" w:rsidP="00F072C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Um das Vieh durch den Winter zu bekommen, musste das Heu trocken von der Wiese. Wie oft passierte es, dass ein Gewitter wieder alles zu Nichte machte.</w:t>
      </w:r>
    </w:p>
    <w:p w:rsidR="00F072CB" w:rsidRDefault="00F072CB" w:rsidP="00F072C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lastRenderedPageBreak/>
        <w:t>Das Korn wurde mit der Sense gemäht, anschließend per Hand zu Gaben gebunden und dann diese zu Stiegen zum Trocknen aufgestellt.</w:t>
      </w:r>
    </w:p>
    <w:p w:rsidR="00F072CB" w:rsidRDefault="00F072CB" w:rsidP="00F072C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Zum Kartoffelroden hatte man schon einfache Pflüge für Pferd und Kuh, aber sie mussten doch per Hand aufgesammelt, in Säcke gefüllt und dann abgefahren werden. </w:t>
      </w:r>
    </w:p>
    <w:p w:rsidR="00F072CB" w:rsidRDefault="00F072CB" w:rsidP="00F072C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In der Ernte wurden viele fleißige Hände benötigt. In dieser Zeit wurde noch jede Hofstelle in Zasenbeck bewirtschaftet. Viele Mägde und Knechte auf den größeren Höfen gehörten zur Dorfgemeinschaft. Und heute?</w:t>
      </w:r>
    </w:p>
    <w:p w:rsidR="00333A4E" w:rsidRDefault="00333A4E">
      <w:bookmarkStart w:id="0" w:name="_GoBack"/>
      <w:bookmarkEnd w:id="0"/>
    </w:p>
    <w:sectPr w:rsidR="00333A4E" w:rsidSect="00D0777C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CB"/>
    <w:rsid w:val="00333A4E"/>
    <w:rsid w:val="00D0777C"/>
    <w:rsid w:val="00F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CE768-23D3-4D50-9B7F-EC7B766E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72C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7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Jördens</dc:creator>
  <cp:keywords/>
  <dc:description/>
  <cp:lastModifiedBy>Hermann Jördens</cp:lastModifiedBy>
  <cp:revision>1</cp:revision>
  <dcterms:created xsi:type="dcterms:W3CDTF">2025-11-23T15:42:00Z</dcterms:created>
  <dcterms:modified xsi:type="dcterms:W3CDTF">2025-11-23T15:43:00Z</dcterms:modified>
</cp:coreProperties>
</file>